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39" w:rsidRPr="006E4839" w:rsidRDefault="006E4839" w:rsidP="006E4839">
      <w:pPr>
        <w:pStyle w:val="NoSpacing"/>
        <w:jc w:val="center"/>
        <w:rPr>
          <w:b/>
          <w:sz w:val="28"/>
          <w:szCs w:val="28"/>
          <w:lang w:val="en" w:bidi="ar-SA"/>
        </w:rPr>
      </w:pPr>
      <w:r w:rsidRPr="006E4839">
        <w:rPr>
          <w:b/>
          <w:sz w:val="28"/>
          <w:szCs w:val="28"/>
          <w:lang w:val="en" w:bidi="ar-SA"/>
        </w:rPr>
        <w:t>Three Forks Community Library</w:t>
      </w:r>
    </w:p>
    <w:p w:rsidR="006E4839" w:rsidRPr="006E4839" w:rsidRDefault="006E4839" w:rsidP="006E4839">
      <w:pPr>
        <w:pStyle w:val="NoSpacing"/>
        <w:jc w:val="center"/>
        <w:rPr>
          <w:b/>
          <w:lang w:val="en" w:bidi="ar-SA"/>
        </w:rPr>
      </w:pPr>
      <w:r w:rsidRPr="006E4839">
        <w:rPr>
          <w:b/>
          <w:sz w:val="28"/>
          <w:szCs w:val="28"/>
          <w:lang w:val="en" w:bidi="ar-SA"/>
        </w:rPr>
        <w:t>Volunteer Policy</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Volunteers enhance, rather than replace adequate staffing. They enrich the library's offerings, beyond basic service. All volunteer tas</w:t>
      </w:r>
      <w:r>
        <w:rPr>
          <w:sz w:val="24"/>
          <w:szCs w:val="24"/>
          <w:lang w:val="en" w:bidi="ar-SA"/>
        </w:rPr>
        <w:t>ks must aid the library in achie</w:t>
      </w:r>
      <w:r w:rsidRPr="006E4839">
        <w:rPr>
          <w:sz w:val="24"/>
          <w:szCs w:val="24"/>
          <w:lang w:val="en" w:bidi="ar-SA"/>
        </w:rPr>
        <w:t>ving its goals and objectives. The library staff and its volunteers must be able to work together. Volunteers supply support</w:t>
      </w:r>
      <w:r w:rsidR="009C7BA2">
        <w:rPr>
          <w:sz w:val="24"/>
          <w:szCs w:val="24"/>
          <w:lang w:val="en" w:bidi="ar-SA"/>
        </w:rPr>
        <w:t xml:space="preserve"> services to paid staff through</w:t>
      </w:r>
      <w:r w:rsidRPr="006E4839">
        <w:rPr>
          <w:sz w:val="24"/>
          <w:szCs w:val="24"/>
          <w:lang w:val="en" w:bidi="ar-SA"/>
        </w:rPr>
        <w:t xml:space="preserve"> volunteer opportunities. The Library's over-all mandate must always take precedence and opportunity for volunteer involvement may be restricted.</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As service volunteers are guided by the same behavior codes as employees, as they are seen as representatives of the Library. Volunteers are expected to act in accordance with library policies and to reflect positive customer service attitudes to all library patrons.</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These are</w:t>
      </w:r>
      <w:r>
        <w:rPr>
          <w:sz w:val="24"/>
          <w:szCs w:val="24"/>
          <w:lang w:val="en" w:bidi="ar-SA"/>
        </w:rPr>
        <w:t xml:space="preserve"> the Three Forks</w:t>
      </w:r>
      <w:r w:rsidRPr="006E4839">
        <w:rPr>
          <w:sz w:val="24"/>
          <w:szCs w:val="24"/>
          <w:lang w:val="en" w:bidi="ar-SA"/>
        </w:rPr>
        <w:t xml:space="preserve"> </w:t>
      </w:r>
      <w:r>
        <w:rPr>
          <w:sz w:val="24"/>
          <w:szCs w:val="24"/>
          <w:lang w:val="en" w:bidi="ar-SA"/>
        </w:rPr>
        <w:t xml:space="preserve">Community Library </w:t>
      </w:r>
      <w:r w:rsidRPr="006E4839">
        <w:rPr>
          <w:sz w:val="24"/>
          <w:szCs w:val="24"/>
          <w:lang w:val="en" w:bidi="ar-SA"/>
        </w:rPr>
        <w:t>volunteer opportu</w:t>
      </w:r>
      <w:r>
        <w:rPr>
          <w:sz w:val="24"/>
          <w:szCs w:val="24"/>
          <w:lang w:val="en" w:bidi="ar-SA"/>
        </w:rPr>
        <w:t xml:space="preserve">nities. </w:t>
      </w:r>
    </w:p>
    <w:p w:rsidR="006E4839" w:rsidRP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Shelving </w:t>
      </w:r>
    </w:p>
    <w:p w:rsidR="006E4839" w:rsidRP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Local history assistance </w:t>
      </w:r>
    </w:p>
    <w:p w:rsidR="006E4839" w:rsidRP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Landscape/plant caretaker(Seasonal) </w:t>
      </w:r>
    </w:p>
    <w:p w:rsidR="006E4839" w:rsidRP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Children's section shelf/area cleaner </w:t>
      </w:r>
    </w:p>
    <w:p w:rsidR="006E4839" w:rsidRP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Craft preparation </w:t>
      </w:r>
    </w:p>
    <w:p w:rsidR="006E4839" w:rsidRP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Story time volunteer </w:t>
      </w:r>
    </w:p>
    <w:p w:rsidR="006E4839" w:rsidRDefault="006E4839" w:rsidP="006E4839">
      <w:pPr>
        <w:numPr>
          <w:ilvl w:val="0"/>
          <w:numId w:val="1"/>
        </w:numPr>
        <w:spacing w:before="100" w:beforeAutospacing="1" w:after="100" w:afterAutospacing="1"/>
        <w:rPr>
          <w:sz w:val="24"/>
          <w:szCs w:val="24"/>
          <w:lang w:val="en" w:bidi="ar-SA"/>
        </w:rPr>
      </w:pPr>
      <w:r w:rsidRPr="006E4839">
        <w:rPr>
          <w:sz w:val="24"/>
          <w:szCs w:val="24"/>
          <w:lang w:val="en" w:bidi="ar-SA"/>
        </w:rPr>
        <w:t xml:space="preserve">Summer Reading Program assistant </w:t>
      </w:r>
    </w:p>
    <w:p w:rsidR="00264388" w:rsidRDefault="00264388" w:rsidP="006E4839">
      <w:pPr>
        <w:numPr>
          <w:ilvl w:val="0"/>
          <w:numId w:val="1"/>
        </w:numPr>
        <w:spacing w:before="100" w:beforeAutospacing="1" w:after="100" w:afterAutospacing="1"/>
        <w:rPr>
          <w:sz w:val="24"/>
          <w:szCs w:val="24"/>
          <w:lang w:val="en" w:bidi="ar-SA"/>
        </w:rPr>
      </w:pPr>
      <w:r>
        <w:rPr>
          <w:sz w:val="24"/>
          <w:szCs w:val="24"/>
          <w:lang w:val="en" w:bidi="ar-SA"/>
        </w:rPr>
        <w:t>Book repair/shelf ready</w:t>
      </w:r>
    </w:p>
    <w:p w:rsidR="00BB4A69" w:rsidRPr="0056311C" w:rsidRDefault="00BB4A69" w:rsidP="006E4839">
      <w:pPr>
        <w:numPr>
          <w:ilvl w:val="0"/>
          <w:numId w:val="1"/>
        </w:numPr>
        <w:spacing w:before="100" w:beforeAutospacing="1" w:after="100" w:afterAutospacing="1"/>
        <w:rPr>
          <w:sz w:val="24"/>
          <w:szCs w:val="24"/>
          <w:lang w:val="en" w:bidi="ar-SA"/>
        </w:rPr>
      </w:pPr>
      <w:r w:rsidRPr="0056311C">
        <w:rPr>
          <w:sz w:val="24"/>
          <w:szCs w:val="24"/>
          <w:lang w:val="en" w:bidi="ar-SA"/>
        </w:rPr>
        <w:t>Social Media poster</w:t>
      </w:r>
    </w:p>
    <w:p w:rsidR="00BB4A69" w:rsidRDefault="00BB4A69" w:rsidP="006E4839">
      <w:pPr>
        <w:numPr>
          <w:ilvl w:val="0"/>
          <w:numId w:val="1"/>
        </w:numPr>
        <w:spacing w:before="100" w:beforeAutospacing="1" w:after="100" w:afterAutospacing="1"/>
        <w:rPr>
          <w:sz w:val="24"/>
          <w:szCs w:val="24"/>
          <w:lang w:val="en" w:bidi="ar-SA"/>
        </w:rPr>
      </w:pPr>
      <w:r w:rsidRPr="0056311C">
        <w:rPr>
          <w:sz w:val="24"/>
          <w:szCs w:val="24"/>
          <w:lang w:val="en" w:bidi="ar-SA"/>
        </w:rPr>
        <w:t>Volunteer organizer</w:t>
      </w:r>
    </w:p>
    <w:p w:rsidR="0056311C" w:rsidRDefault="0056311C" w:rsidP="006E4839">
      <w:pPr>
        <w:numPr>
          <w:ilvl w:val="0"/>
          <w:numId w:val="1"/>
        </w:numPr>
        <w:spacing w:before="100" w:beforeAutospacing="1" w:after="100" w:afterAutospacing="1"/>
        <w:rPr>
          <w:sz w:val="24"/>
          <w:szCs w:val="24"/>
          <w:lang w:val="en" w:bidi="ar-SA"/>
        </w:rPr>
      </w:pPr>
      <w:r>
        <w:rPr>
          <w:sz w:val="24"/>
          <w:szCs w:val="24"/>
          <w:lang w:val="en" w:bidi="ar-SA"/>
        </w:rPr>
        <w:t>Person to take books to donation center</w:t>
      </w:r>
    </w:p>
    <w:p w:rsidR="0056311C" w:rsidRDefault="0056311C" w:rsidP="006E4839">
      <w:pPr>
        <w:numPr>
          <w:ilvl w:val="0"/>
          <w:numId w:val="1"/>
        </w:numPr>
        <w:spacing w:before="100" w:beforeAutospacing="1" w:after="100" w:afterAutospacing="1"/>
        <w:rPr>
          <w:sz w:val="24"/>
          <w:szCs w:val="24"/>
          <w:lang w:val="en" w:bidi="ar-SA"/>
        </w:rPr>
      </w:pPr>
      <w:r>
        <w:rPr>
          <w:sz w:val="24"/>
          <w:szCs w:val="24"/>
          <w:lang w:val="en" w:bidi="ar-SA"/>
        </w:rPr>
        <w:t>Sidewalk Caretaker</w:t>
      </w:r>
    </w:p>
    <w:p w:rsidR="0056311C" w:rsidRPr="0056311C" w:rsidRDefault="0056311C" w:rsidP="006E4839">
      <w:pPr>
        <w:numPr>
          <w:ilvl w:val="0"/>
          <w:numId w:val="1"/>
        </w:numPr>
        <w:spacing w:before="100" w:beforeAutospacing="1" w:after="100" w:afterAutospacing="1"/>
        <w:rPr>
          <w:sz w:val="24"/>
          <w:szCs w:val="24"/>
          <w:lang w:val="en" w:bidi="ar-SA"/>
        </w:rPr>
      </w:pPr>
      <w:r>
        <w:rPr>
          <w:sz w:val="24"/>
          <w:szCs w:val="24"/>
          <w:lang w:val="en" w:bidi="ar-SA"/>
        </w:rPr>
        <w:t>Recycling Volunteer</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Volunteers are selected based on their qualifications in relation to the needs of the Library. Volunteers will receive specific training in their assignment duties f</w:t>
      </w:r>
      <w:r>
        <w:rPr>
          <w:sz w:val="24"/>
          <w:szCs w:val="24"/>
          <w:lang w:val="en" w:bidi="ar-SA"/>
        </w:rPr>
        <w:t xml:space="preserve">rom a library staff member. </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Volunteers can work only during hours when adequate supervision is available. A paid li</w:t>
      </w:r>
      <w:r>
        <w:rPr>
          <w:sz w:val="24"/>
          <w:szCs w:val="24"/>
          <w:lang w:val="en" w:bidi="ar-SA"/>
        </w:rPr>
        <w:t>brary employee</w:t>
      </w:r>
      <w:r w:rsidRPr="006E4839">
        <w:rPr>
          <w:sz w:val="24"/>
          <w:szCs w:val="24"/>
          <w:lang w:val="en" w:bidi="ar-SA"/>
        </w:rPr>
        <w:t xml:space="preserve"> will be responsible for each volunteer. A Volunteer will</w:t>
      </w:r>
      <w:r>
        <w:rPr>
          <w:sz w:val="24"/>
          <w:szCs w:val="24"/>
          <w:lang w:val="en" w:bidi="ar-SA"/>
        </w:rPr>
        <w:t xml:space="preserve"> work when arrangements are</w:t>
      </w:r>
      <w:r w:rsidRPr="006E4839">
        <w:rPr>
          <w:sz w:val="24"/>
          <w:szCs w:val="24"/>
          <w:lang w:val="en" w:bidi="ar-SA"/>
        </w:rPr>
        <w:t xml:space="preserve"> </w:t>
      </w:r>
      <w:r w:rsidR="009C7BA2">
        <w:rPr>
          <w:sz w:val="24"/>
          <w:szCs w:val="24"/>
          <w:lang w:val="en" w:bidi="ar-SA"/>
        </w:rPr>
        <w:t xml:space="preserve">made </w:t>
      </w:r>
      <w:r w:rsidRPr="006E4839">
        <w:rPr>
          <w:sz w:val="24"/>
          <w:szCs w:val="24"/>
          <w:lang w:val="en" w:bidi="ar-SA"/>
        </w:rPr>
        <w:t xml:space="preserve">in advance. </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Volunteers must refer all reference requests to the Library staff.</w:t>
      </w: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 xml:space="preserve">Volunteers cannot: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t xml:space="preserve">Participate in any jobs that require viewing of patron records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t xml:space="preserve">Issue Library cards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t xml:space="preserve">Cannot rearrange the library in any way, i.e., moving furniture, files, books, other materials.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t xml:space="preserve">Disrupt/alter or impede the work of library staff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t xml:space="preserve">Work in lieu of circulation staff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lastRenderedPageBreak/>
        <w:t xml:space="preserve">Give away City or Library materials or supplies </w:t>
      </w:r>
    </w:p>
    <w:p w:rsidR="006E4839" w:rsidRPr="006E4839" w:rsidRDefault="006E4839" w:rsidP="009C7BA2">
      <w:pPr>
        <w:numPr>
          <w:ilvl w:val="0"/>
          <w:numId w:val="2"/>
        </w:numPr>
        <w:spacing w:before="100" w:beforeAutospacing="1" w:after="100" w:afterAutospacing="1"/>
        <w:rPr>
          <w:sz w:val="24"/>
          <w:szCs w:val="24"/>
          <w:lang w:val="en" w:bidi="ar-SA"/>
        </w:rPr>
      </w:pPr>
      <w:r w:rsidRPr="006E4839">
        <w:rPr>
          <w:sz w:val="24"/>
          <w:szCs w:val="24"/>
          <w:lang w:val="en" w:bidi="ar-SA"/>
        </w:rPr>
        <w:t xml:space="preserve">Open staff mail </w:t>
      </w:r>
    </w:p>
    <w:p w:rsidR="006E4839" w:rsidRPr="006E4839" w:rsidRDefault="006E4839" w:rsidP="006E4839">
      <w:pPr>
        <w:numPr>
          <w:ilvl w:val="0"/>
          <w:numId w:val="2"/>
        </w:numPr>
        <w:spacing w:before="100" w:beforeAutospacing="1" w:after="100" w:afterAutospacing="1"/>
        <w:rPr>
          <w:sz w:val="24"/>
          <w:szCs w:val="24"/>
          <w:lang w:val="en" w:bidi="ar-SA"/>
        </w:rPr>
      </w:pPr>
      <w:r w:rsidRPr="006E4839">
        <w:rPr>
          <w:sz w:val="24"/>
          <w:szCs w:val="24"/>
          <w:lang w:val="en" w:bidi="ar-SA"/>
        </w:rPr>
        <w:t xml:space="preserve">Choose other duties </w:t>
      </w:r>
    </w:p>
    <w:p w:rsidR="009C7BA2" w:rsidRDefault="009C7BA2" w:rsidP="006E4839">
      <w:pPr>
        <w:spacing w:before="100" w:beforeAutospacing="1" w:after="100" w:afterAutospacing="1"/>
        <w:ind w:firstLine="0"/>
        <w:rPr>
          <w:sz w:val="24"/>
          <w:szCs w:val="24"/>
          <w:lang w:val="en" w:bidi="ar-SA"/>
        </w:rPr>
      </w:pPr>
    </w:p>
    <w:p w:rsidR="006E4839" w:rsidRPr="006E4839" w:rsidRDefault="006E4839" w:rsidP="006E4839">
      <w:pPr>
        <w:spacing w:before="100" w:beforeAutospacing="1" w:after="100" w:afterAutospacing="1"/>
        <w:ind w:firstLine="0"/>
        <w:rPr>
          <w:sz w:val="24"/>
          <w:szCs w:val="24"/>
          <w:lang w:val="en" w:bidi="ar-SA"/>
        </w:rPr>
      </w:pPr>
      <w:r w:rsidRPr="006E4839">
        <w:rPr>
          <w:sz w:val="24"/>
          <w:szCs w:val="24"/>
          <w:lang w:val="en" w:bidi="ar-SA"/>
        </w:rPr>
        <w:t>In the event that a volunteer is unable to adequately perform the duties assigned to them, they will be removed from service.</w:t>
      </w:r>
    </w:p>
    <w:p w:rsidR="006E4839" w:rsidRDefault="006E661C" w:rsidP="006E4839">
      <w:pPr>
        <w:spacing w:before="100" w:beforeAutospacing="1" w:after="100" w:afterAutospacing="1"/>
        <w:ind w:firstLine="0"/>
        <w:rPr>
          <w:sz w:val="24"/>
          <w:szCs w:val="24"/>
          <w:lang w:val="en" w:bidi="ar-SA"/>
        </w:rPr>
      </w:pPr>
      <w:r>
        <w:rPr>
          <w:sz w:val="24"/>
          <w:szCs w:val="24"/>
          <w:lang w:val="en" w:bidi="ar-SA"/>
        </w:rPr>
        <w:t xml:space="preserve">Minimum age requirement is </w:t>
      </w:r>
      <w:r w:rsidR="00BB4A69" w:rsidRPr="0056311C">
        <w:rPr>
          <w:sz w:val="24"/>
          <w:szCs w:val="24"/>
          <w:lang w:val="en" w:bidi="ar-SA"/>
        </w:rPr>
        <w:t>1</w:t>
      </w:r>
      <w:r w:rsidR="001E2ACE" w:rsidRPr="0056311C">
        <w:rPr>
          <w:sz w:val="24"/>
          <w:szCs w:val="24"/>
          <w:lang w:val="en" w:bidi="ar-SA"/>
        </w:rPr>
        <w:t>4</w:t>
      </w:r>
      <w:r w:rsidR="006E4839" w:rsidRPr="0056311C">
        <w:rPr>
          <w:sz w:val="24"/>
          <w:szCs w:val="24"/>
          <w:lang w:val="en" w:bidi="ar-SA"/>
        </w:rPr>
        <w:t xml:space="preserve">. </w:t>
      </w:r>
      <w:r w:rsidR="00B63280" w:rsidRPr="0056311C">
        <w:rPr>
          <w:sz w:val="24"/>
          <w:szCs w:val="24"/>
          <w:lang w:val="en" w:bidi="ar-SA"/>
        </w:rPr>
        <w:t xml:space="preserve"> </w:t>
      </w:r>
      <w:proofErr w:type="gramStart"/>
      <w:r w:rsidR="00B63280" w:rsidRPr="0056311C">
        <w:rPr>
          <w:sz w:val="24"/>
          <w:szCs w:val="24"/>
          <w:lang w:val="en" w:bidi="ar-SA"/>
        </w:rPr>
        <w:t>Three Forks Community Library</w:t>
      </w:r>
      <w:proofErr w:type="gramEnd"/>
      <w:r w:rsidR="00B63280" w:rsidRPr="0056311C">
        <w:rPr>
          <w:sz w:val="24"/>
          <w:szCs w:val="24"/>
          <w:lang w:val="en" w:bidi="ar-SA"/>
        </w:rPr>
        <w:t xml:space="preserve"> follows all Child Labor Laws.</w:t>
      </w:r>
    </w:p>
    <w:p w:rsidR="00BB4A69" w:rsidRPr="006E4839" w:rsidRDefault="00BB4A69" w:rsidP="006E4839">
      <w:pPr>
        <w:spacing w:before="100" w:beforeAutospacing="1" w:after="100" w:afterAutospacing="1"/>
        <w:ind w:firstLine="0"/>
        <w:rPr>
          <w:sz w:val="24"/>
          <w:szCs w:val="24"/>
          <w:lang w:val="en" w:bidi="ar-SA"/>
        </w:rPr>
      </w:pPr>
      <w:r>
        <w:rPr>
          <w:sz w:val="24"/>
          <w:szCs w:val="24"/>
          <w:lang w:val="en" w:bidi="ar-SA"/>
        </w:rPr>
        <w:t xml:space="preserve">Every volunteer must sign up for liability coverage at Three Forks City Hall </w:t>
      </w:r>
      <w:r w:rsidRPr="00BB4A69">
        <w:rPr>
          <w:sz w:val="24"/>
          <w:szCs w:val="24"/>
          <w:u w:val="single"/>
          <w:lang w:val="en" w:bidi="ar-SA"/>
        </w:rPr>
        <w:t>before</w:t>
      </w:r>
      <w:r>
        <w:rPr>
          <w:sz w:val="24"/>
          <w:szCs w:val="24"/>
          <w:lang w:val="en" w:bidi="ar-SA"/>
        </w:rPr>
        <w:t xml:space="preserve"> any volunteer work can take place.</w:t>
      </w:r>
    </w:p>
    <w:p w:rsidR="006E4839" w:rsidRDefault="006E4839" w:rsidP="006E4839">
      <w:pPr>
        <w:spacing w:before="100" w:beforeAutospacing="1" w:after="100" w:afterAutospacing="1"/>
        <w:ind w:firstLine="0"/>
        <w:rPr>
          <w:sz w:val="24"/>
          <w:szCs w:val="24"/>
          <w:lang w:val="en" w:bidi="ar-SA"/>
        </w:rPr>
      </w:pPr>
      <w:r w:rsidRPr="006E4839">
        <w:rPr>
          <w:sz w:val="24"/>
          <w:szCs w:val="24"/>
          <w:lang w:val="en" w:bidi="ar-SA"/>
        </w:rPr>
        <w:t>Volunteers agree that the Library may at any time, for whatever reason, dec</w:t>
      </w:r>
      <w:r w:rsidR="00BB4A69">
        <w:rPr>
          <w:sz w:val="24"/>
          <w:szCs w:val="24"/>
          <w:lang w:val="en" w:bidi="ar-SA"/>
        </w:rPr>
        <w:t>ide to terminate the volunteer</w:t>
      </w:r>
      <w:r w:rsidRPr="006E4839">
        <w:rPr>
          <w:sz w:val="24"/>
          <w:szCs w:val="24"/>
          <w:lang w:val="en" w:bidi="ar-SA"/>
        </w:rPr>
        <w:t xml:space="preserve"> relationship with the Library, or to make changes in the nature of their volunteer assignment.</w:t>
      </w:r>
    </w:p>
    <w:p w:rsidR="00BB4A69" w:rsidRPr="006E4839" w:rsidRDefault="00BB4A69" w:rsidP="006E4839">
      <w:pPr>
        <w:spacing w:before="100" w:beforeAutospacing="1" w:after="100" w:afterAutospacing="1"/>
        <w:ind w:firstLine="0"/>
        <w:rPr>
          <w:sz w:val="24"/>
          <w:szCs w:val="24"/>
          <w:lang w:val="en" w:bidi="ar-SA"/>
        </w:rPr>
      </w:pPr>
      <w:r>
        <w:rPr>
          <w:sz w:val="24"/>
          <w:szCs w:val="24"/>
          <w:lang w:val="en" w:bidi="ar-SA"/>
        </w:rPr>
        <w:t>Library is responsible for respecting hours pertaining to youth and labor laws.</w:t>
      </w:r>
    </w:p>
    <w:p w:rsidR="006E4839" w:rsidRDefault="006E4839" w:rsidP="006E4839">
      <w:pPr>
        <w:spacing w:before="100" w:beforeAutospacing="1" w:after="100" w:afterAutospacing="1"/>
        <w:ind w:firstLine="0"/>
        <w:rPr>
          <w:sz w:val="24"/>
          <w:szCs w:val="24"/>
          <w:lang w:val="en" w:bidi="ar-SA"/>
        </w:rPr>
      </w:pPr>
      <w:r w:rsidRPr="006E4839">
        <w:rPr>
          <w:sz w:val="24"/>
          <w:szCs w:val="24"/>
          <w:lang w:val="en" w:bidi="ar-SA"/>
        </w:rPr>
        <w:t>The Library Board reserves the right to show due diligence in determining the appropriateness of, or any assignment for, any volunteer.</w:t>
      </w:r>
    </w:p>
    <w:p w:rsidR="006E661C" w:rsidRDefault="006E661C" w:rsidP="006E4839">
      <w:pPr>
        <w:spacing w:before="100" w:beforeAutospacing="1" w:after="100" w:afterAutospacing="1"/>
        <w:ind w:firstLine="0"/>
        <w:rPr>
          <w:sz w:val="24"/>
          <w:szCs w:val="24"/>
          <w:lang w:val="en" w:bidi="ar-SA"/>
        </w:rPr>
      </w:pPr>
    </w:p>
    <w:p w:rsidR="00264388" w:rsidRDefault="006E661C" w:rsidP="00264388">
      <w:pPr>
        <w:ind w:firstLine="0"/>
        <w:rPr>
          <w:sz w:val="24"/>
          <w:szCs w:val="24"/>
          <w:lang w:val="en" w:bidi="ar-SA"/>
        </w:rPr>
      </w:pPr>
      <w:r>
        <w:rPr>
          <w:sz w:val="24"/>
          <w:szCs w:val="24"/>
          <w:lang w:val="en" w:bidi="ar-SA"/>
        </w:rPr>
        <w:t>Appr</w:t>
      </w:r>
      <w:r w:rsidR="005B7418">
        <w:rPr>
          <w:sz w:val="24"/>
          <w:szCs w:val="24"/>
          <w:lang w:val="en" w:bidi="ar-SA"/>
        </w:rPr>
        <w:t>oved by the Board of Trustees</w:t>
      </w:r>
      <w:r w:rsidR="000D6367">
        <w:rPr>
          <w:sz w:val="24"/>
          <w:szCs w:val="24"/>
          <w:lang w:val="en" w:bidi="ar-SA"/>
        </w:rPr>
        <w:t xml:space="preserve"> </w:t>
      </w:r>
      <w:r>
        <w:rPr>
          <w:sz w:val="24"/>
          <w:szCs w:val="24"/>
          <w:lang w:val="en" w:bidi="ar-SA"/>
        </w:rPr>
        <w:t>January 7, 2009</w:t>
      </w:r>
    </w:p>
    <w:p w:rsidR="00264388" w:rsidRDefault="00264388" w:rsidP="00264388">
      <w:pPr>
        <w:ind w:firstLine="0"/>
        <w:rPr>
          <w:sz w:val="24"/>
          <w:szCs w:val="24"/>
          <w:lang w:val="en" w:bidi="ar-SA"/>
        </w:rPr>
      </w:pPr>
      <w:r>
        <w:rPr>
          <w:sz w:val="24"/>
          <w:szCs w:val="24"/>
          <w:lang w:val="en" w:bidi="ar-SA"/>
        </w:rPr>
        <w:t>Approved by the Board of Trustees July 11, 2016</w:t>
      </w:r>
    </w:p>
    <w:p w:rsidR="00F157FE" w:rsidRDefault="00F157FE" w:rsidP="00264388">
      <w:pPr>
        <w:ind w:firstLine="0"/>
        <w:rPr>
          <w:sz w:val="24"/>
          <w:szCs w:val="24"/>
          <w:lang w:val="en" w:bidi="ar-SA"/>
        </w:rPr>
      </w:pPr>
      <w:r>
        <w:rPr>
          <w:sz w:val="24"/>
          <w:szCs w:val="24"/>
          <w:lang w:val="en" w:bidi="ar-SA"/>
        </w:rPr>
        <w:t>Approved by the Board of Trustees December 13, 2017</w:t>
      </w:r>
      <w:bookmarkStart w:id="0" w:name="_GoBack"/>
      <w:bookmarkEnd w:id="0"/>
    </w:p>
    <w:p w:rsidR="006E661C" w:rsidRPr="006E4839" w:rsidRDefault="006E661C" w:rsidP="006E4839">
      <w:pPr>
        <w:spacing w:before="100" w:beforeAutospacing="1" w:after="100" w:afterAutospacing="1"/>
        <w:ind w:firstLine="0"/>
        <w:rPr>
          <w:sz w:val="24"/>
          <w:szCs w:val="24"/>
          <w:lang w:val="en" w:bidi="ar-SA"/>
        </w:rPr>
      </w:pPr>
    </w:p>
    <w:sectPr w:rsidR="006E661C" w:rsidRPr="006E4839" w:rsidSect="0042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560E"/>
    <w:multiLevelType w:val="multilevel"/>
    <w:tmpl w:val="597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A7967"/>
    <w:multiLevelType w:val="multilevel"/>
    <w:tmpl w:val="908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61C04"/>
    <w:multiLevelType w:val="multilevel"/>
    <w:tmpl w:val="FF8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839"/>
    <w:rsid w:val="000D6367"/>
    <w:rsid w:val="001E2ACE"/>
    <w:rsid w:val="002055B5"/>
    <w:rsid w:val="00264388"/>
    <w:rsid w:val="002916F6"/>
    <w:rsid w:val="003333EA"/>
    <w:rsid w:val="00425455"/>
    <w:rsid w:val="005059ED"/>
    <w:rsid w:val="0056311C"/>
    <w:rsid w:val="005B7418"/>
    <w:rsid w:val="006A57FB"/>
    <w:rsid w:val="006E4839"/>
    <w:rsid w:val="006E661C"/>
    <w:rsid w:val="00795FDE"/>
    <w:rsid w:val="00856A9E"/>
    <w:rsid w:val="009C7BA2"/>
    <w:rsid w:val="00B46CB9"/>
    <w:rsid w:val="00B52C8F"/>
    <w:rsid w:val="00B63280"/>
    <w:rsid w:val="00BB4A69"/>
    <w:rsid w:val="00F1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B5"/>
    <w:pPr>
      <w:ind w:firstLine="360"/>
    </w:pPr>
    <w:rPr>
      <w:sz w:val="22"/>
      <w:szCs w:val="22"/>
      <w:lang w:bidi="en-US"/>
    </w:rPr>
  </w:style>
  <w:style w:type="paragraph" w:styleId="Heading1">
    <w:name w:val="heading 1"/>
    <w:basedOn w:val="Normal"/>
    <w:next w:val="Normal"/>
    <w:link w:val="Heading1Char"/>
    <w:uiPriority w:val="9"/>
    <w:qFormat/>
    <w:rsid w:val="002055B5"/>
    <w:pPr>
      <w:pBdr>
        <w:bottom w:val="single" w:sz="12" w:space="1" w:color="365F91"/>
      </w:pBdr>
      <w:spacing w:before="600" w:after="80"/>
      <w:ind w:firstLine="0"/>
      <w:outlineLvl w:val="0"/>
    </w:pPr>
    <w:rPr>
      <w:b/>
      <w:bCs/>
      <w:color w:val="365F91"/>
      <w:sz w:val="24"/>
      <w:szCs w:val="24"/>
    </w:rPr>
  </w:style>
  <w:style w:type="paragraph" w:styleId="Heading2">
    <w:name w:val="heading 2"/>
    <w:basedOn w:val="Normal"/>
    <w:next w:val="Normal"/>
    <w:link w:val="Heading2Char"/>
    <w:uiPriority w:val="9"/>
    <w:unhideWhenUsed/>
    <w:qFormat/>
    <w:rsid w:val="002055B5"/>
    <w:pPr>
      <w:pBdr>
        <w:bottom w:val="single" w:sz="8" w:space="1" w:color="4F81BD"/>
      </w:pBdr>
      <w:spacing w:before="200" w:after="80"/>
      <w:ind w:firstLine="0"/>
      <w:outlineLvl w:val="1"/>
    </w:pPr>
    <w:rPr>
      <w:color w:val="365F91"/>
      <w:sz w:val="24"/>
      <w:szCs w:val="24"/>
    </w:rPr>
  </w:style>
  <w:style w:type="paragraph" w:styleId="Heading3">
    <w:name w:val="heading 3"/>
    <w:basedOn w:val="Normal"/>
    <w:next w:val="Normal"/>
    <w:link w:val="Heading3Char"/>
    <w:uiPriority w:val="9"/>
    <w:unhideWhenUsed/>
    <w:qFormat/>
    <w:rsid w:val="002055B5"/>
    <w:pPr>
      <w:pBdr>
        <w:bottom w:val="single" w:sz="4" w:space="1" w:color="95B3D7"/>
      </w:pBdr>
      <w:spacing w:before="200" w:after="80"/>
      <w:ind w:firstLine="0"/>
      <w:outlineLvl w:val="2"/>
    </w:pPr>
    <w:rPr>
      <w:color w:val="4F81BD"/>
      <w:sz w:val="24"/>
      <w:szCs w:val="24"/>
    </w:rPr>
  </w:style>
  <w:style w:type="paragraph" w:styleId="Heading4">
    <w:name w:val="heading 4"/>
    <w:basedOn w:val="Normal"/>
    <w:next w:val="Normal"/>
    <w:link w:val="Heading4Char"/>
    <w:uiPriority w:val="9"/>
    <w:semiHidden/>
    <w:unhideWhenUsed/>
    <w:qFormat/>
    <w:rsid w:val="002055B5"/>
    <w:pPr>
      <w:pBdr>
        <w:bottom w:val="single" w:sz="4" w:space="2" w:color="B8CCE4"/>
      </w:pBdr>
      <w:spacing w:before="200" w:after="80"/>
      <w:ind w:firstLine="0"/>
      <w:outlineLvl w:val="3"/>
    </w:pPr>
    <w:rPr>
      <w:i/>
      <w:iCs/>
      <w:color w:val="4F81BD"/>
      <w:sz w:val="24"/>
      <w:szCs w:val="24"/>
    </w:rPr>
  </w:style>
  <w:style w:type="paragraph" w:styleId="Heading5">
    <w:name w:val="heading 5"/>
    <w:basedOn w:val="Normal"/>
    <w:next w:val="Normal"/>
    <w:link w:val="Heading5Char"/>
    <w:uiPriority w:val="9"/>
    <w:semiHidden/>
    <w:unhideWhenUsed/>
    <w:qFormat/>
    <w:rsid w:val="002055B5"/>
    <w:pPr>
      <w:spacing w:before="200" w:after="80"/>
      <w:ind w:firstLine="0"/>
      <w:outlineLvl w:val="4"/>
    </w:pPr>
    <w:rPr>
      <w:color w:val="4F81BD"/>
    </w:rPr>
  </w:style>
  <w:style w:type="paragraph" w:styleId="Heading6">
    <w:name w:val="heading 6"/>
    <w:basedOn w:val="Normal"/>
    <w:next w:val="Normal"/>
    <w:link w:val="Heading6Char"/>
    <w:uiPriority w:val="9"/>
    <w:semiHidden/>
    <w:unhideWhenUsed/>
    <w:qFormat/>
    <w:rsid w:val="002055B5"/>
    <w:pPr>
      <w:spacing w:before="280" w:after="100"/>
      <w:ind w:firstLine="0"/>
      <w:outlineLvl w:val="5"/>
    </w:pPr>
    <w:rPr>
      <w:i/>
      <w:iCs/>
      <w:color w:val="4F81BD"/>
    </w:rPr>
  </w:style>
  <w:style w:type="paragraph" w:styleId="Heading7">
    <w:name w:val="heading 7"/>
    <w:basedOn w:val="Normal"/>
    <w:next w:val="Normal"/>
    <w:link w:val="Heading7Char"/>
    <w:uiPriority w:val="9"/>
    <w:semiHidden/>
    <w:unhideWhenUsed/>
    <w:qFormat/>
    <w:rsid w:val="002055B5"/>
    <w:pPr>
      <w:spacing w:before="320" w:after="100"/>
      <w:ind w:firstLine="0"/>
      <w:outlineLvl w:val="6"/>
    </w:pPr>
    <w:rPr>
      <w:b/>
      <w:bCs/>
      <w:color w:val="9BBB59"/>
      <w:sz w:val="20"/>
      <w:szCs w:val="20"/>
    </w:rPr>
  </w:style>
  <w:style w:type="paragraph" w:styleId="Heading8">
    <w:name w:val="heading 8"/>
    <w:basedOn w:val="Normal"/>
    <w:next w:val="Normal"/>
    <w:link w:val="Heading8Char"/>
    <w:uiPriority w:val="9"/>
    <w:semiHidden/>
    <w:unhideWhenUsed/>
    <w:qFormat/>
    <w:rsid w:val="002055B5"/>
    <w:pPr>
      <w:spacing w:before="320" w:after="100"/>
      <w:ind w:firstLine="0"/>
      <w:outlineLvl w:val="7"/>
    </w:pPr>
    <w:rPr>
      <w:b/>
      <w:bCs/>
      <w:i/>
      <w:iCs/>
      <w:color w:val="9BBB59"/>
      <w:sz w:val="20"/>
      <w:szCs w:val="20"/>
    </w:rPr>
  </w:style>
  <w:style w:type="paragraph" w:styleId="Heading9">
    <w:name w:val="heading 9"/>
    <w:basedOn w:val="Normal"/>
    <w:next w:val="Normal"/>
    <w:link w:val="Heading9Char"/>
    <w:uiPriority w:val="9"/>
    <w:semiHidden/>
    <w:unhideWhenUsed/>
    <w:qFormat/>
    <w:rsid w:val="002055B5"/>
    <w:pPr>
      <w:spacing w:before="320" w:after="100"/>
      <w:ind w:firstLine="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B5"/>
    <w:rPr>
      <w:rFonts w:ascii="Times New Roman" w:eastAsia="Times New Roman" w:hAnsi="Times New Roman" w:cs="Times New Roman"/>
      <w:b/>
      <w:bCs/>
      <w:color w:val="365F91"/>
      <w:sz w:val="24"/>
      <w:szCs w:val="24"/>
    </w:rPr>
  </w:style>
  <w:style w:type="character" w:customStyle="1" w:styleId="Heading2Char">
    <w:name w:val="Heading 2 Char"/>
    <w:basedOn w:val="DefaultParagraphFont"/>
    <w:link w:val="Heading2"/>
    <w:uiPriority w:val="9"/>
    <w:rsid w:val="002055B5"/>
    <w:rPr>
      <w:rFonts w:ascii="Times New Roman" w:eastAsia="Times New Roman" w:hAnsi="Times New Roman" w:cs="Times New Roman"/>
      <w:color w:val="365F91"/>
      <w:sz w:val="24"/>
      <w:szCs w:val="24"/>
    </w:rPr>
  </w:style>
  <w:style w:type="character" w:customStyle="1" w:styleId="Heading3Char">
    <w:name w:val="Heading 3 Char"/>
    <w:basedOn w:val="DefaultParagraphFont"/>
    <w:link w:val="Heading3"/>
    <w:uiPriority w:val="9"/>
    <w:rsid w:val="002055B5"/>
    <w:rPr>
      <w:rFonts w:ascii="Times New Roman" w:eastAsia="Times New Roman" w:hAnsi="Times New Roman" w:cs="Times New Roman"/>
      <w:color w:val="4F81BD"/>
      <w:sz w:val="24"/>
      <w:szCs w:val="24"/>
    </w:rPr>
  </w:style>
  <w:style w:type="character" w:customStyle="1" w:styleId="Heading4Char">
    <w:name w:val="Heading 4 Char"/>
    <w:basedOn w:val="DefaultParagraphFont"/>
    <w:link w:val="Heading4"/>
    <w:uiPriority w:val="9"/>
    <w:semiHidden/>
    <w:rsid w:val="002055B5"/>
    <w:rPr>
      <w:rFonts w:ascii="Times New Roman" w:eastAsia="Times New Roman" w:hAnsi="Times New Roman" w:cs="Times New Roman"/>
      <w:i/>
      <w:iCs/>
      <w:color w:val="4F81BD"/>
      <w:sz w:val="24"/>
      <w:szCs w:val="24"/>
    </w:rPr>
  </w:style>
  <w:style w:type="character" w:customStyle="1" w:styleId="Heading5Char">
    <w:name w:val="Heading 5 Char"/>
    <w:basedOn w:val="DefaultParagraphFont"/>
    <w:link w:val="Heading5"/>
    <w:uiPriority w:val="9"/>
    <w:semiHidden/>
    <w:rsid w:val="002055B5"/>
    <w:rPr>
      <w:rFonts w:ascii="Times New Roman" w:eastAsia="Times New Roman" w:hAnsi="Times New Roman" w:cs="Times New Roman"/>
      <w:color w:val="4F81BD"/>
    </w:rPr>
  </w:style>
  <w:style w:type="character" w:customStyle="1" w:styleId="Heading6Char">
    <w:name w:val="Heading 6 Char"/>
    <w:basedOn w:val="DefaultParagraphFont"/>
    <w:link w:val="Heading6"/>
    <w:uiPriority w:val="9"/>
    <w:semiHidden/>
    <w:rsid w:val="002055B5"/>
    <w:rPr>
      <w:rFonts w:ascii="Times New Roman" w:eastAsia="Times New Roman" w:hAnsi="Times New Roman" w:cs="Times New Roman"/>
      <w:i/>
      <w:iCs/>
      <w:color w:val="4F81BD"/>
    </w:rPr>
  </w:style>
  <w:style w:type="character" w:customStyle="1" w:styleId="Heading7Char">
    <w:name w:val="Heading 7 Char"/>
    <w:basedOn w:val="DefaultParagraphFont"/>
    <w:link w:val="Heading7"/>
    <w:uiPriority w:val="9"/>
    <w:semiHidden/>
    <w:rsid w:val="002055B5"/>
    <w:rPr>
      <w:rFonts w:ascii="Times New Roman" w:eastAsia="Times New Roman" w:hAnsi="Times New Roman" w:cs="Times New Roman"/>
      <w:b/>
      <w:bCs/>
      <w:color w:val="9BBB59"/>
      <w:sz w:val="20"/>
      <w:szCs w:val="20"/>
    </w:rPr>
  </w:style>
  <w:style w:type="character" w:customStyle="1" w:styleId="Heading8Char">
    <w:name w:val="Heading 8 Char"/>
    <w:basedOn w:val="DefaultParagraphFont"/>
    <w:link w:val="Heading8"/>
    <w:uiPriority w:val="9"/>
    <w:semiHidden/>
    <w:rsid w:val="002055B5"/>
    <w:rPr>
      <w:rFonts w:ascii="Times New Roman" w:eastAsia="Times New Roman" w:hAnsi="Times New Roman" w:cs="Times New Roman"/>
      <w:b/>
      <w:bCs/>
      <w:i/>
      <w:iCs/>
      <w:color w:val="9BBB59"/>
      <w:sz w:val="20"/>
      <w:szCs w:val="20"/>
    </w:rPr>
  </w:style>
  <w:style w:type="character" w:customStyle="1" w:styleId="Heading9Char">
    <w:name w:val="Heading 9 Char"/>
    <w:basedOn w:val="DefaultParagraphFont"/>
    <w:link w:val="Heading9"/>
    <w:uiPriority w:val="9"/>
    <w:semiHidden/>
    <w:rsid w:val="002055B5"/>
    <w:rPr>
      <w:rFonts w:ascii="Times New Roman" w:eastAsia="Times New Roman" w:hAnsi="Times New Roman" w:cs="Times New Roman"/>
      <w:i/>
      <w:iCs/>
      <w:color w:val="9BBB59"/>
      <w:sz w:val="20"/>
      <w:szCs w:val="20"/>
    </w:rPr>
  </w:style>
  <w:style w:type="paragraph" w:styleId="Caption">
    <w:name w:val="caption"/>
    <w:basedOn w:val="Normal"/>
    <w:next w:val="Normal"/>
    <w:uiPriority w:val="35"/>
    <w:semiHidden/>
    <w:unhideWhenUsed/>
    <w:qFormat/>
    <w:rsid w:val="002055B5"/>
    <w:rPr>
      <w:b/>
      <w:bCs/>
      <w:sz w:val="18"/>
      <w:szCs w:val="18"/>
    </w:rPr>
  </w:style>
  <w:style w:type="paragraph" w:styleId="Title">
    <w:name w:val="Title"/>
    <w:basedOn w:val="Normal"/>
    <w:next w:val="Normal"/>
    <w:link w:val="TitleChar"/>
    <w:uiPriority w:val="10"/>
    <w:qFormat/>
    <w:rsid w:val="002055B5"/>
    <w:pPr>
      <w:pBdr>
        <w:top w:val="single" w:sz="8" w:space="10" w:color="A7BFDE"/>
        <w:bottom w:val="single" w:sz="24" w:space="15" w:color="9BBB59"/>
      </w:pBdr>
      <w:ind w:firstLine="0"/>
      <w:jc w:val="center"/>
    </w:pPr>
    <w:rPr>
      <w:i/>
      <w:iCs/>
      <w:color w:val="243F60"/>
      <w:sz w:val="60"/>
      <w:szCs w:val="60"/>
    </w:rPr>
  </w:style>
  <w:style w:type="character" w:customStyle="1" w:styleId="TitleChar">
    <w:name w:val="Title Char"/>
    <w:basedOn w:val="DefaultParagraphFont"/>
    <w:link w:val="Title"/>
    <w:uiPriority w:val="10"/>
    <w:rsid w:val="002055B5"/>
    <w:rPr>
      <w:rFonts w:ascii="Times New Roman" w:eastAsia="Times New Roman" w:hAnsi="Times New Roman" w:cs="Times New Roman"/>
      <w:i/>
      <w:iCs/>
      <w:color w:val="243F60"/>
      <w:sz w:val="60"/>
      <w:szCs w:val="60"/>
    </w:rPr>
  </w:style>
  <w:style w:type="paragraph" w:styleId="Subtitle">
    <w:name w:val="Subtitle"/>
    <w:basedOn w:val="Normal"/>
    <w:next w:val="Normal"/>
    <w:link w:val="SubtitleChar"/>
    <w:uiPriority w:val="11"/>
    <w:qFormat/>
    <w:rsid w:val="002055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055B5"/>
    <w:rPr>
      <w:rFonts w:ascii="Times New Roman"/>
      <w:i/>
      <w:iCs/>
      <w:sz w:val="24"/>
      <w:szCs w:val="24"/>
    </w:rPr>
  </w:style>
  <w:style w:type="character" w:styleId="Strong">
    <w:name w:val="Strong"/>
    <w:basedOn w:val="DefaultParagraphFont"/>
    <w:uiPriority w:val="22"/>
    <w:qFormat/>
    <w:rsid w:val="002055B5"/>
    <w:rPr>
      <w:b/>
      <w:bCs/>
      <w:spacing w:val="0"/>
    </w:rPr>
  </w:style>
  <w:style w:type="character" w:styleId="Emphasis">
    <w:name w:val="Emphasis"/>
    <w:uiPriority w:val="20"/>
    <w:qFormat/>
    <w:rsid w:val="002055B5"/>
    <w:rPr>
      <w:b/>
      <w:bCs/>
      <w:i/>
      <w:iCs/>
      <w:color w:val="5A5A5A"/>
    </w:rPr>
  </w:style>
  <w:style w:type="paragraph" w:styleId="NoSpacing">
    <w:name w:val="No Spacing"/>
    <w:basedOn w:val="Normal"/>
    <w:link w:val="NoSpacingChar"/>
    <w:uiPriority w:val="1"/>
    <w:qFormat/>
    <w:rsid w:val="002055B5"/>
    <w:pPr>
      <w:ind w:firstLine="0"/>
    </w:pPr>
  </w:style>
  <w:style w:type="character" w:customStyle="1" w:styleId="NoSpacingChar">
    <w:name w:val="No Spacing Char"/>
    <w:basedOn w:val="DefaultParagraphFont"/>
    <w:link w:val="NoSpacing"/>
    <w:uiPriority w:val="1"/>
    <w:rsid w:val="002055B5"/>
  </w:style>
  <w:style w:type="paragraph" w:styleId="ListParagraph">
    <w:name w:val="List Paragraph"/>
    <w:basedOn w:val="Normal"/>
    <w:uiPriority w:val="34"/>
    <w:qFormat/>
    <w:rsid w:val="002055B5"/>
    <w:pPr>
      <w:ind w:left="720"/>
      <w:contextualSpacing/>
    </w:pPr>
  </w:style>
  <w:style w:type="paragraph" w:styleId="Quote">
    <w:name w:val="Quote"/>
    <w:basedOn w:val="Normal"/>
    <w:next w:val="Normal"/>
    <w:link w:val="QuoteChar"/>
    <w:uiPriority w:val="29"/>
    <w:qFormat/>
    <w:rsid w:val="002055B5"/>
    <w:rPr>
      <w:i/>
      <w:iCs/>
      <w:color w:val="5A5A5A"/>
    </w:rPr>
  </w:style>
  <w:style w:type="character" w:customStyle="1" w:styleId="QuoteChar">
    <w:name w:val="Quote Char"/>
    <w:basedOn w:val="DefaultParagraphFont"/>
    <w:link w:val="Quote"/>
    <w:uiPriority w:val="29"/>
    <w:rsid w:val="002055B5"/>
    <w:rPr>
      <w:rFonts w:ascii="Times New Roman" w:eastAsia="Times New Roman" w:hAnsi="Times New Roman" w:cs="Times New Roman"/>
      <w:i/>
      <w:iCs/>
      <w:color w:val="5A5A5A"/>
    </w:rPr>
  </w:style>
  <w:style w:type="paragraph" w:styleId="IntenseQuote">
    <w:name w:val="Intense Quote"/>
    <w:basedOn w:val="Normal"/>
    <w:next w:val="Normal"/>
    <w:link w:val="IntenseQuoteChar"/>
    <w:uiPriority w:val="30"/>
    <w:qFormat/>
    <w:rsid w:val="002055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basedOn w:val="DefaultParagraphFont"/>
    <w:link w:val="IntenseQuote"/>
    <w:uiPriority w:val="30"/>
    <w:rsid w:val="002055B5"/>
    <w:rPr>
      <w:rFonts w:ascii="Times New Roman" w:eastAsia="Times New Roman" w:hAnsi="Times New Roman" w:cs="Times New Roman"/>
      <w:i/>
      <w:iCs/>
      <w:color w:val="FFFFFF"/>
      <w:sz w:val="24"/>
      <w:szCs w:val="24"/>
      <w:shd w:val="clear" w:color="auto" w:fill="4F81BD"/>
    </w:rPr>
  </w:style>
  <w:style w:type="character" w:styleId="SubtleEmphasis">
    <w:name w:val="Subtle Emphasis"/>
    <w:uiPriority w:val="19"/>
    <w:qFormat/>
    <w:rsid w:val="002055B5"/>
    <w:rPr>
      <w:i/>
      <w:iCs/>
      <w:color w:val="5A5A5A"/>
    </w:rPr>
  </w:style>
  <w:style w:type="character" w:styleId="IntenseEmphasis">
    <w:name w:val="Intense Emphasis"/>
    <w:uiPriority w:val="21"/>
    <w:qFormat/>
    <w:rsid w:val="002055B5"/>
    <w:rPr>
      <w:b/>
      <w:bCs/>
      <w:i/>
      <w:iCs/>
      <w:color w:val="4F81BD"/>
      <w:sz w:val="22"/>
      <w:szCs w:val="22"/>
    </w:rPr>
  </w:style>
  <w:style w:type="character" w:styleId="SubtleReference">
    <w:name w:val="Subtle Reference"/>
    <w:uiPriority w:val="31"/>
    <w:qFormat/>
    <w:rsid w:val="002055B5"/>
    <w:rPr>
      <w:color w:val="auto"/>
      <w:u w:val="single" w:color="9BBB59"/>
    </w:rPr>
  </w:style>
  <w:style w:type="character" w:styleId="IntenseReference">
    <w:name w:val="Intense Reference"/>
    <w:basedOn w:val="DefaultParagraphFont"/>
    <w:uiPriority w:val="32"/>
    <w:qFormat/>
    <w:rsid w:val="002055B5"/>
    <w:rPr>
      <w:b/>
      <w:bCs/>
      <w:color w:val="76923C"/>
      <w:u w:val="single" w:color="9BBB59"/>
    </w:rPr>
  </w:style>
  <w:style w:type="character" w:styleId="BookTitle">
    <w:name w:val="Book Title"/>
    <w:basedOn w:val="DefaultParagraphFont"/>
    <w:uiPriority w:val="33"/>
    <w:qFormat/>
    <w:rsid w:val="002055B5"/>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2055B5"/>
    <w:pPr>
      <w:outlineLvl w:val="9"/>
    </w:pPr>
  </w:style>
  <w:style w:type="paragraph" w:styleId="NormalWeb">
    <w:name w:val="Normal (Web)"/>
    <w:basedOn w:val="Normal"/>
    <w:uiPriority w:val="99"/>
    <w:semiHidden/>
    <w:unhideWhenUsed/>
    <w:rsid w:val="006E4839"/>
    <w:pPr>
      <w:spacing w:before="100" w:beforeAutospacing="1" w:after="100" w:afterAutospacing="1"/>
      <w:ind w:firstLine="0"/>
    </w:pPr>
    <w:rPr>
      <w:sz w:val="24"/>
      <w:szCs w:val="24"/>
      <w:lang w:bidi="ar-SA"/>
    </w:rPr>
  </w:style>
  <w:style w:type="character" w:customStyle="1" w:styleId="underline">
    <w:name w:val="underline"/>
    <w:basedOn w:val="DefaultParagraphFont"/>
    <w:rsid w:val="006E4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91248">
      <w:bodyDiv w:val="1"/>
      <w:marLeft w:val="0"/>
      <w:marRight w:val="0"/>
      <w:marTop w:val="0"/>
      <w:marBottom w:val="0"/>
      <w:divBdr>
        <w:top w:val="none" w:sz="0" w:space="0" w:color="auto"/>
        <w:left w:val="none" w:sz="0" w:space="0" w:color="auto"/>
        <w:bottom w:val="none" w:sz="0" w:space="0" w:color="auto"/>
        <w:right w:val="none" w:sz="0" w:space="0" w:color="auto"/>
      </w:divBdr>
      <w:divsChild>
        <w:div w:id="29693952">
          <w:marLeft w:val="0"/>
          <w:marRight w:val="0"/>
          <w:marTop w:val="0"/>
          <w:marBottom w:val="0"/>
          <w:divBdr>
            <w:top w:val="none" w:sz="0" w:space="0" w:color="auto"/>
            <w:left w:val="none" w:sz="0" w:space="0" w:color="auto"/>
            <w:bottom w:val="none" w:sz="0" w:space="0" w:color="auto"/>
            <w:right w:val="none" w:sz="0" w:space="0" w:color="auto"/>
          </w:divBdr>
          <w:divsChild>
            <w:div w:id="375081122">
              <w:marLeft w:val="0"/>
              <w:marRight w:val="0"/>
              <w:marTop w:val="0"/>
              <w:marBottom w:val="0"/>
              <w:divBdr>
                <w:top w:val="none" w:sz="0" w:space="0" w:color="auto"/>
                <w:left w:val="none" w:sz="0" w:space="0" w:color="auto"/>
                <w:bottom w:val="none" w:sz="0" w:space="0" w:color="auto"/>
                <w:right w:val="none" w:sz="0" w:space="0" w:color="auto"/>
              </w:divBdr>
              <w:divsChild>
                <w:div w:id="16442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Three Forks Community Library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Kramer</dc:creator>
  <cp:lastModifiedBy>Windows User</cp:lastModifiedBy>
  <cp:revision>10</cp:revision>
  <cp:lastPrinted>2016-07-15T16:38:00Z</cp:lastPrinted>
  <dcterms:created xsi:type="dcterms:W3CDTF">2014-12-11T21:14:00Z</dcterms:created>
  <dcterms:modified xsi:type="dcterms:W3CDTF">2017-12-14T18:48:00Z</dcterms:modified>
</cp:coreProperties>
</file>